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bidi w:val="0"/>
        <w:adjustRightInd w:val="0"/>
        <w:spacing w:line="560" w:lineRule="exact"/>
        <w:jc w:val="both"/>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5</w:t>
      </w:r>
    </w:p>
    <w:p>
      <w:pPr>
        <w:pStyle w:val="16"/>
        <w:keepNext w:val="0"/>
        <w:keepLines w:val="0"/>
        <w:pageBreakBefore w:val="0"/>
        <w:widowControl w:val="0"/>
        <w:kinsoku/>
        <w:wordWrap/>
        <w:bidi w:val="0"/>
        <w:snapToGrid w:val="0"/>
        <w:spacing w:line="595" w:lineRule="exact"/>
        <w:jc w:val="left"/>
        <w:rPr>
          <w:rFonts w:ascii="Times New Roman" w:hAnsi="Times New Roman" w:cs="方正小标宋_GBK"/>
          <w:color w:val="auto"/>
          <w:kern w:val="2"/>
          <w:sz w:val="44"/>
          <w:szCs w:val="44"/>
        </w:rPr>
      </w:pPr>
    </w:p>
    <w:p>
      <w:pPr>
        <w:pStyle w:val="16"/>
        <w:keepNext w:val="0"/>
        <w:keepLines w:val="0"/>
        <w:pageBreakBefore w:val="0"/>
        <w:widowControl w:val="0"/>
        <w:kinsoku/>
        <w:wordWrap/>
        <w:bidi w:val="0"/>
        <w:snapToGrid w:val="0"/>
        <w:spacing w:line="595" w:lineRule="exact"/>
        <w:jc w:val="cente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考核测试安全承诺书</w:t>
      </w:r>
    </w:p>
    <w:p>
      <w:pPr>
        <w:pStyle w:val="16"/>
        <w:keepNext w:val="0"/>
        <w:keepLines w:val="0"/>
        <w:pageBreakBefore w:val="0"/>
        <w:widowControl w:val="0"/>
        <w:kinsoku/>
        <w:wordWrap/>
        <w:bidi w:val="0"/>
        <w:snapToGrid w:val="0"/>
        <w:spacing w:line="595" w:lineRule="exact"/>
        <w:rPr>
          <w:rFonts w:hint="default" w:ascii="Times New Roman" w:hAnsi="Times New Roman"/>
          <w:color w:val="auto"/>
        </w:rPr>
      </w:pPr>
    </w:p>
    <w:p>
      <w:pPr>
        <w:pStyle w:val="16"/>
        <w:keepNext w:val="0"/>
        <w:keepLines w:val="0"/>
        <w:pageBreakBefore w:val="0"/>
        <w:widowControl w:val="0"/>
        <w:kinsoku/>
        <w:wordWrap/>
        <w:bidi w:val="0"/>
        <w:snapToGrid w:val="0"/>
        <w:spacing w:line="595"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本人为参加</w:t>
      </w:r>
      <w:r>
        <w:rPr>
          <w:rFonts w:hint="eastAsia" w:ascii="仿宋_GB2312" w:hAnsi="仿宋_GB2312" w:eastAsia="仿宋_GB2312" w:cs="仿宋_GB2312"/>
          <w:color w:val="auto"/>
          <w:kern w:val="2"/>
          <w:sz w:val="32"/>
          <w:szCs w:val="32"/>
          <w:lang w:val="en-US" w:eastAsia="zh-CN"/>
        </w:rPr>
        <w:t>国家危化应急救援湖南海利队应急救援员</w:t>
      </w:r>
      <w:r>
        <w:rPr>
          <w:rFonts w:hint="eastAsia" w:ascii="仿宋_GB2312" w:hAnsi="仿宋_GB2312" w:eastAsia="仿宋_GB2312" w:cs="仿宋_GB2312"/>
          <w:color w:val="auto"/>
          <w:kern w:val="2"/>
          <w:sz w:val="32"/>
          <w:szCs w:val="32"/>
          <w:lang w:eastAsia="zh-CN"/>
        </w:rPr>
        <w:t>招录</w:t>
      </w:r>
      <w:r>
        <w:rPr>
          <w:rFonts w:hint="eastAsia" w:ascii="仿宋_GB2312" w:hAnsi="仿宋_GB2312" w:eastAsia="仿宋_GB2312" w:cs="仿宋_GB2312"/>
          <w:color w:val="auto"/>
          <w:kern w:val="2"/>
          <w:sz w:val="32"/>
          <w:szCs w:val="32"/>
        </w:rPr>
        <w:t>的考生，现作出如下承诺：</w:t>
      </w:r>
    </w:p>
    <w:p>
      <w:pPr>
        <w:keepNext w:val="0"/>
        <w:keepLines w:val="0"/>
        <w:pageBreakBefore w:val="0"/>
        <w:widowControl w:val="0"/>
        <w:kinsoku/>
        <w:wordWrap/>
        <w:bidi w:val="0"/>
        <w:adjustRightInd w:val="0"/>
        <w:spacing w:line="56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确定身体健康无重大疾病，能够按照《体能测试项目及标准》要求，自愿参加体能测试。本人对测试环境和条件等因素无异议，如因本人隐瞒身体状况、使用非正常手段参加体能测试而造成不良后果或在测试过程中因本人身体原因致使身体受到伤害的，责任由本人自负。</w:t>
      </w:r>
    </w:p>
    <w:p>
      <w:pPr>
        <w:pStyle w:val="16"/>
        <w:keepNext w:val="0"/>
        <w:keepLines w:val="0"/>
        <w:pageBreakBefore w:val="0"/>
        <w:widowControl w:val="0"/>
        <w:kinsoku/>
        <w:wordWrap/>
        <w:bidi w:val="0"/>
        <w:snapToGrid w:val="0"/>
        <w:spacing w:line="595" w:lineRule="exact"/>
        <w:ind w:firstLine="640" w:firstLineChars="200"/>
        <w:rPr>
          <w:rFonts w:hint="eastAsia" w:ascii="仿宋_GB2312" w:hAnsi="仿宋_GB2312" w:eastAsia="仿宋_GB2312" w:cs="仿宋_GB2312"/>
          <w:color w:val="auto"/>
          <w:sz w:val="32"/>
          <w:szCs w:val="32"/>
        </w:rPr>
      </w:pPr>
    </w:p>
    <w:p>
      <w:pPr>
        <w:pStyle w:val="16"/>
        <w:keepNext w:val="0"/>
        <w:keepLines w:val="0"/>
        <w:pageBreakBefore w:val="0"/>
        <w:widowControl w:val="0"/>
        <w:kinsoku/>
        <w:wordWrap/>
        <w:bidi w:val="0"/>
        <w:snapToGrid w:val="0"/>
        <w:spacing w:line="595" w:lineRule="exact"/>
        <w:ind w:firstLine="640" w:firstLineChars="200"/>
        <w:rPr>
          <w:rFonts w:hint="eastAsia" w:ascii="仿宋_GB2312" w:hAnsi="仿宋_GB2312" w:eastAsia="仿宋_GB2312" w:cs="仿宋_GB2312"/>
          <w:color w:val="auto"/>
          <w:sz w:val="32"/>
          <w:szCs w:val="32"/>
        </w:rPr>
      </w:pPr>
    </w:p>
    <w:p>
      <w:pPr>
        <w:pStyle w:val="16"/>
        <w:keepNext w:val="0"/>
        <w:keepLines w:val="0"/>
        <w:pageBreakBefore w:val="0"/>
        <w:widowControl w:val="0"/>
        <w:kinsoku/>
        <w:wordWrap/>
        <w:bidi w:val="0"/>
        <w:snapToGrid w:val="0"/>
        <w:spacing w:line="595" w:lineRule="exact"/>
        <w:ind w:firstLine="4800" w:firstLineChars="15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w:t>
      </w:r>
    </w:p>
    <w:p>
      <w:pPr>
        <w:pStyle w:val="16"/>
        <w:keepNext w:val="0"/>
        <w:keepLines w:val="0"/>
        <w:pageBreakBefore w:val="0"/>
        <w:widowControl w:val="0"/>
        <w:kinsoku/>
        <w:wordWrap/>
        <w:bidi w:val="0"/>
        <w:snapToGrid w:val="0"/>
        <w:spacing w:line="595" w:lineRule="exact"/>
        <w:ind w:firstLine="4800" w:firstLineChars="1500"/>
        <w:rPr>
          <w:rFonts w:hint="eastAsia" w:ascii="仿宋_GB2312" w:hAnsi="仿宋_GB2312" w:eastAsia="仿宋_GB2312" w:cs="仿宋_GB2312"/>
          <w:color w:val="auto"/>
          <w:sz w:val="32"/>
          <w:szCs w:val="32"/>
        </w:rPr>
      </w:pPr>
    </w:p>
    <w:p>
      <w:pPr>
        <w:pStyle w:val="16"/>
        <w:keepNext w:val="0"/>
        <w:keepLines w:val="0"/>
        <w:pageBreakBefore w:val="0"/>
        <w:widowControl w:val="0"/>
        <w:kinsoku/>
        <w:wordWrap/>
        <w:bidi w:val="0"/>
        <w:snapToGrid w:val="0"/>
        <w:spacing w:line="595" w:lineRule="exact"/>
        <w:ind w:firstLine="4800" w:firstLineChars="15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w:t>
      </w:r>
    </w:p>
    <w:p>
      <w:pPr>
        <w:pStyle w:val="6"/>
        <w:keepNext w:val="0"/>
        <w:keepLines w:val="0"/>
        <w:pageBreakBefore w:val="0"/>
        <w:widowControl w:val="0"/>
        <w:kinsoku/>
        <w:wordWrap/>
        <w:bidi w:val="0"/>
        <w:ind w:left="0" w:leftChars="0" w:firstLine="0" w:firstLineChars="0"/>
        <w:rPr>
          <w:rFonts w:hint="eastAsia" w:ascii="仿宋_GB2312" w:hAnsi="仿宋_GB2312" w:eastAsia="仿宋_GB2312" w:cs="仿宋_GB2312"/>
          <w:color w:val="auto"/>
          <w:sz w:val="32"/>
          <w:szCs w:val="32"/>
        </w:rPr>
      </w:pPr>
    </w:p>
    <w:p>
      <w:pPr>
        <w:pStyle w:val="6"/>
        <w:keepNext w:val="0"/>
        <w:keepLines w:val="0"/>
        <w:pageBreakBefore w:val="0"/>
        <w:widowControl w:val="0"/>
        <w:kinsoku/>
        <w:wordWrap/>
        <w:bidi w:val="0"/>
        <w:ind w:firstLine="5440" w:firstLineChars="17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年月</w:t>
      </w:r>
      <w:r>
        <w:rPr>
          <w:rFonts w:hint="eastAsia" w:ascii="仿宋_GB2312" w:hAnsi="仿宋_GB2312" w:eastAsia="仿宋_GB2312" w:cs="仿宋_GB2312"/>
          <w:color w:val="auto"/>
          <w:sz w:val="32"/>
          <w:szCs w:val="32"/>
          <w:lang w:val="en-US" w:eastAsia="zh-CN"/>
        </w:rPr>
        <w:t>日</w:t>
      </w:r>
    </w:p>
    <w:p>
      <w:pPr>
        <w:pStyle w:val="2"/>
        <w:keepNext w:val="0"/>
        <w:keepLines w:val="0"/>
        <w:pageBreakBefore w:val="0"/>
        <w:widowControl w:val="0"/>
        <w:kinsoku/>
        <w:wordWrap/>
        <w:bidi w:val="0"/>
        <w:ind w:left="0" w:leftChars="0" w:firstLine="0" w:firstLineChars="0"/>
        <w:rPr>
          <w:rFonts w:hint="eastAsia"/>
          <w:lang w:val="en-US" w:eastAsia="zh-CN"/>
        </w:rPr>
      </w:pPr>
    </w:p>
    <w:sectPr>
      <w:footerReference r:id="rId3" w:type="default"/>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YjAxZjMwOGE5ZDQwZTk5ZTMyZWI5ZGM1M2VhOWEifQ=="/>
  </w:docVars>
  <w:rsids>
    <w:rsidRoot w:val="00000000"/>
    <w:rsid w:val="012958F6"/>
    <w:rsid w:val="015B6D94"/>
    <w:rsid w:val="02313F99"/>
    <w:rsid w:val="02EB4A36"/>
    <w:rsid w:val="03157416"/>
    <w:rsid w:val="05927635"/>
    <w:rsid w:val="082425D6"/>
    <w:rsid w:val="08777BCA"/>
    <w:rsid w:val="0A876E4C"/>
    <w:rsid w:val="0A8C3DE0"/>
    <w:rsid w:val="0C1A0E75"/>
    <w:rsid w:val="0CB11F5E"/>
    <w:rsid w:val="0DFE4071"/>
    <w:rsid w:val="13CF471A"/>
    <w:rsid w:val="15783F61"/>
    <w:rsid w:val="16746728"/>
    <w:rsid w:val="176326AC"/>
    <w:rsid w:val="181D2B9D"/>
    <w:rsid w:val="1A350B18"/>
    <w:rsid w:val="1A8011C2"/>
    <w:rsid w:val="1AE304FC"/>
    <w:rsid w:val="1CFD4D4B"/>
    <w:rsid w:val="1DE9508A"/>
    <w:rsid w:val="1EAF1883"/>
    <w:rsid w:val="1F2962CC"/>
    <w:rsid w:val="1F6628BD"/>
    <w:rsid w:val="20723401"/>
    <w:rsid w:val="23F76998"/>
    <w:rsid w:val="248D31B5"/>
    <w:rsid w:val="2551032A"/>
    <w:rsid w:val="258D6F88"/>
    <w:rsid w:val="25AC696E"/>
    <w:rsid w:val="2742617D"/>
    <w:rsid w:val="27D74B17"/>
    <w:rsid w:val="28801A78"/>
    <w:rsid w:val="2C850598"/>
    <w:rsid w:val="2D64716C"/>
    <w:rsid w:val="2D855015"/>
    <w:rsid w:val="2F483057"/>
    <w:rsid w:val="2FFA3A98"/>
    <w:rsid w:val="31B163D9"/>
    <w:rsid w:val="32067752"/>
    <w:rsid w:val="33F56325"/>
    <w:rsid w:val="348E0C53"/>
    <w:rsid w:val="3523530F"/>
    <w:rsid w:val="357215B9"/>
    <w:rsid w:val="38E46B25"/>
    <w:rsid w:val="3A8328DC"/>
    <w:rsid w:val="3D666A5F"/>
    <w:rsid w:val="3D6929C3"/>
    <w:rsid w:val="3DC36A99"/>
    <w:rsid w:val="3F7218CD"/>
    <w:rsid w:val="3F876EDD"/>
    <w:rsid w:val="40954541"/>
    <w:rsid w:val="44C85ABB"/>
    <w:rsid w:val="4579714D"/>
    <w:rsid w:val="47824475"/>
    <w:rsid w:val="4B6978CC"/>
    <w:rsid w:val="4DBA01B7"/>
    <w:rsid w:val="4FEF7CBF"/>
    <w:rsid w:val="563F54B2"/>
    <w:rsid w:val="573B2E2C"/>
    <w:rsid w:val="575B2E6E"/>
    <w:rsid w:val="58E788B8"/>
    <w:rsid w:val="59B12B6A"/>
    <w:rsid w:val="5FBF82C9"/>
    <w:rsid w:val="5FF337B0"/>
    <w:rsid w:val="60F4100A"/>
    <w:rsid w:val="61A01741"/>
    <w:rsid w:val="6263077A"/>
    <w:rsid w:val="63B72084"/>
    <w:rsid w:val="644B3AE5"/>
    <w:rsid w:val="650A3EF6"/>
    <w:rsid w:val="656A1560"/>
    <w:rsid w:val="65815AE7"/>
    <w:rsid w:val="671D539B"/>
    <w:rsid w:val="67AF5FB5"/>
    <w:rsid w:val="67DF2CA7"/>
    <w:rsid w:val="67E70D23"/>
    <w:rsid w:val="68BC15EA"/>
    <w:rsid w:val="68E34924"/>
    <w:rsid w:val="6D75496F"/>
    <w:rsid w:val="6D9B51DF"/>
    <w:rsid w:val="6DD80D8D"/>
    <w:rsid w:val="6FDE7DDB"/>
    <w:rsid w:val="6FF17A73"/>
    <w:rsid w:val="6FF70484"/>
    <w:rsid w:val="70702767"/>
    <w:rsid w:val="720C498A"/>
    <w:rsid w:val="737040A1"/>
    <w:rsid w:val="74897408"/>
    <w:rsid w:val="75244689"/>
    <w:rsid w:val="75271ADB"/>
    <w:rsid w:val="76AD0882"/>
    <w:rsid w:val="76AE035E"/>
    <w:rsid w:val="776BC74C"/>
    <w:rsid w:val="782446B8"/>
    <w:rsid w:val="7AB45BBF"/>
    <w:rsid w:val="7B0E494A"/>
    <w:rsid w:val="7B9D24E4"/>
    <w:rsid w:val="7DAC2AE4"/>
    <w:rsid w:val="7DDE3174"/>
    <w:rsid w:val="7E61148F"/>
    <w:rsid w:val="7E6F071C"/>
    <w:rsid w:val="7F6F9896"/>
    <w:rsid w:val="7F7BFA01"/>
    <w:rsid w:val="7FD923BD"/>
    <w:rsid w:val="7FF260E9"/>
    <w:rsid w:val="BF77F648"/>
    <w:rsid w:val="D71D62C7"/>
    <w:rsid w:val="E3AF598E"/>
    <w:rsid w:val="ECFD2ABA"/>
    <w:rsid w:val="F2F52009"/>
    <w:rsid w:val="F37B783F"/>
    <w:rsid w:val="FBAA16BF"/>
    <w:rsid w:val="FEEBCBA1"/>
    <w:rsid w:val="FEEF713A"/>
    <w:rsid w:val="FFF3E8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420" w:firstLineChars="200"/>
    </w:pPr>
    <w:rPr>
      <w:rFonts w:eastAsia="仿宋"/>
      <w:sz w:val="32"/>
    </w:rPr>
  </w:style>
  <w:style w:type="paragraph" w:styleId="6">
    <w:name w:val="table of authorities"/>
    <w:basedOn w:val="1"/>
    <w:next w:val="1"/>
    <w:qFormat/>
    <w:uiPriority w:val="0"/>
    <w:pPr>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正文文本首行缩进 2"/>
    <w:basedOn w:val="3"/>
    <w:unhideWhenUsed/>
    <w:qFormat/>
    <w:uiPriority w:val="99"/>
    <w:pPr>
      <w:ind w:firstLine="420" w:firstLineChars="200"/>
    </w:pPr>
  </w:style>
  <w:style w:type="paragraph" w:customStyle="1" w:styleId="16">
    <w:name w:val="Default"/>
    <w:next w:val="1"/>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1956</Words>
  <Characters>1980</Characters>
  <Lines>0</Lines>
  <Paragraphs>0</Paragraphs>
  <TotalTime>0</TotalTime>
  <ScaleCrop>false</ScaleCrop>
  <LinksUpToDate>false</LinksUpToDate>
  <CharactersWithSpaces>2170</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2024-07-08T08:31:00Z</dcterms:created>
  <dc:creator>Administrator</dc:creator>
  <cp:lastModifiedBy>心有猛虎</cp:lastModifiedBy>
  <cp:lastPrinted>2026-01-07T03:40:00Z</cp:lastPrinted>
  <dcterms:modified xsi:type="dcterms:W3CDTF">2026-01-06T15:32:42Z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5B33501083D1D797096B5B69D344134F</vt:lpwstr>
  </property>
  <property fmtid="{D5CDD505-2E9C-101B-9397-08002B2CF9AE}" pid="4" name="KSOTemplateDocerSaveRecord">
    <vt:lpwstr>eyJoZGlkIjoiZDYyODBiMjExNmNkMTEzMzRlZjllZDQ1MGNiYjU3YzAiLCJ1c2VySWQiOiIxNDk3OTM0ODEwIn0=</vt:lpwstr>
  </property>
</Properties>
</file>